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C" w:rsidRPr="00830F3C" w:rsidRDefault="00830F3C" w:rsidP="0083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3C">
        <w:rPr>
          <w:rFonts w:ascii="Times New Roman" w:hAnsi="Times New Roman" w:cs="Times New Roman"/>
          <w:b/>
          <w:sz w:val="24"/>
          <w:szCs w:val="24"/>
        </w:rPr>
        <w:t xml:space="preserve">Pravidla Rady města Liberec pro pouliční vystupování (tzv. </w:t>
      </w:r>
      <w:proofErr w:type="spellStart"/>
      <w:r w:rsidRPr="00830F3C">
        <w:rPr>
          <w:rFonts w:ascii="Times New Roman" w:hAnsi="Times New Roman" w:cs="Times New Roman"/>
          <w:b/>
          <w:sz w:val="24"/>
          <w:szCs w:val="24"/>
        </w:rPr>
        <w:t>busking</w:t>
      </w:r>
      <w:proofErr w:type="spellEnd"/>
      <w:r w:rsidRPr="00830F3C">
        <w:rPr>
          <w:rFonts w:ascii="Times New Roman" w:hAnsi="Times New Roman" w:cs="Times New Roman"/>
          <w:b/>
          <w:sz w:val="24"/>
          <w:szCs w:val="24"/>
        </w:rPr>
        <w:t>) na veřejném prostranství na území statutárního města Liberec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Cílem je stanovit soubor pravidel pro každodenní veřejné umělecké vy</w:t>
      </w:r>
      <w:r>
        <w:rPr>
          <w:rFonts w:ascii="Times New Roman" w:hAnsi="Times New Roman" w:cs="Times New Roman"/>
          <w:sz w:val="24"/>
          <w:szCs w:val="24"/>
        </w:rPr>
        <w:t xml:space="preserve">stupování (tzv.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které </w:t>
      </w:r>
      <w:r w:rsidRPr="00830F3C">
        <w:rPr>
          <w:rFonts w:ascii="Times New Roman" w:hAnsi="Times New Roman" w:cs="Times New Roman"/>
          <w:sz w:val="24"/>
          <w:szCs w:val="24"/>
        </w:rPr>
        <w:t>svou spontánností pomáhá oživit veřejný prostor a navracet živo</w:t>
      </w:r>
      <w:r>
        <w:rPr>
          <w:rFonts w:ascii="Times New Roman" w:hAnsi="Times New Roman" w:cs="Times New Roman"/>
          <w:sz w:val="24"/>
          <w:szCs w:val="24"/>
        </w:rPr>
        <w:t xml:space="preserve">u kulturu do vylidněných center </w:t>
      </w:r>
      <w:r w:rsidRPr="00830F3C">
        <w:rPr>
          <w:rFonts w:ascii="Times New Roman" w:hAnsi="Times New Roman" w:cs="Times New Roman"/>
          <w:sz w:val="24"/>
          <w:szCs w:val="24"/>
        </w:rPr>
        <w:t>měst. Je zároveň příležitostí pro začínající umělce všeho věku a zaměře</w:t>
      </w:r>
      <w:r>
        <w:rPr>
          <w:rFonts w:ascii="Times New Roman" w:hAnsi="Times New Roman" w:cs="Times New Roman"/>
          <w:sz w:val="24"/>
          <w:szCs w:val="24"/>
        </w:rPr>
        <w:t xml:space="preserve">ní, jak na sebe upozornit první </w:t>
      </w:r>
      <w:r w:rsidRPr="00830F3C">
        <w:rPr>
          <w:rFonts w:ascii="Times New Roman" w:hAnsi="Times New Roman" w:cs="Times New Roman"/>
          <w:sz w:val="24"/>
          <w:szCs w:val="24"/>
        </w:rPr>
        <w:t>publikum a začít rozvíjet svou kariéru.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3C">
        <w:rPr>
          <w:rFonts w:ascii="Times New Roman" w:hAnsi="Times New Roman" w:cs="Times New Roman"/>
          <w:b/>
          <w:sz w:val="24"/>
          <w:szCs w:val="24"/>
        </w:rPr>
        <w:t>1. Vymezení pojmů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Pouličním vystupováním (tzv.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buskingem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>) se rozumí veřejná uměl</w:t>
      </w:r>
      <w:r>
        <w:rPr>
          <w:rFonts w:ascii="Times New Roman" w:hAnsi="Times New Roman" w:cs="Times New Roman"/>
          <w:sz w:val="24"/>
          <w:szCs w:val="24"/>
        </w:rPr>
        <w:t xml:space="preserve">ecká produkce, zejména hudební, </w:t>
      </w:r>
      <w:r w:rsidRPr="00830F3C">
        <w:rPr>
          <w:rFonts w:ascii="Times New Roman" w:hAnsi="Times New Roman" w:cs="Times New Roman"/>
          <w:sz w:val="24"/>
          <w:szCs w:val="24"/>
        </w:rPr>
        <w:t>divadelní, artistická aj., která se koná na veřejném prostranství ve</w:t>
      </w:r>
      <w:r>
        <w:rPr>
          <w:rFonts w:ascii="Times New Roman" w:hAnsi="Times New Roman" w:cs="Times New Roman"/>
          <w:sz w:val="24"/>
          <w:szCs w:val="24"/>
        </w:rPr>
        <w:t xml:space="preserve"> vlastnictví statutárního města </w:t>
      </w:r>
      <w:r w:rsidRPr="00830F3C">
        <w:rPr>
          <w:rFonts w:ascii="Times New Roman" w:hAnsi="Times New Roman" w:cs="Times New Roman"/>
          <w:sz w:val="24"/>
          <w:szCs w:val="24"/>
        </w:rPr>
        <w:t>Liberec (dále jen město) a to na těchto plochách pěších zón v centru města: ulice Pražská</w:t>
      </w:r>
      <w:r>
        <w:rPr>
          <w:rFonts w:ascii="Times New Roman" w:hAnsi="Times New Roman" w:cs="Times New Roman"/>
          <w:sz w:val="24"/>
          <w:szCs w:val="24"/>
        </w:rPr>
        <w:t xml:space="preserve">, ulice </w:t>
      </w:r>
      <w:r w:rsidRPr="00830F3C">
        <w:rPr>
          <w:rFonts w:ascii="Times New Roman" w:hAnsi="Times New Roman" w:cs="Times New Roman"/>
          <w:sz w:val="24"/>
          <w:szCs w:val="24"/>
        </w:rPr>
        <w:t xml:space="preserve">Moskevská, část ulice Felberovy, část ulice 5. května, náměstí </w:t>
      </w:r>
      <w:r>
        <w:rPr>
          <w:rFonts w:ascii="Times New Roman" w:hAnsi="Times New Roman" w:cs="Times New Roman"/>
          <w:sz w:val="24"/>
          <w:szCs w:val="24"/>
        </w:rPr>
        <w:t xml:space="preserve">Dr. E. Beneše, Soukenné náměstí </w:t>
      </w:r>
      <w:r w:rsidRPr="00830F3C">
        <w:rPr>
          <w:rFonts w:ascii="Times New Roman" w:hAnsi="Times New Roman" w:cs="Times New Roman"/>
          <w:sz w:val="24"/>
          <w:szCs w:val="24"/>
        </w:rPr>
        <w:t>s výjimkou tramvajových kolejí (včetně dvoumetrového koridoru), ul</w:t>
      </w:r>
      <w:r>
        <w:rPr>
          <w:rFonts w:ascii="Times New Roman" w:hAnsi="Times New Roman" w:cs="Times New Roman"/>
          <w:sz w:val="24"/>
          <w:szCs w:val="24"/>
        </w:rPr>
        <w:t xml:space="preserve">ice Jánská a část 1. máje, a je </w:t>
      </w:r>
      <w:r w:rsidRPr="00830F3C">
        <w:rPr>
          <w:rFonts w:ascii="Times New Roman" w:hAnsi="Times New Roman" w:cs="Times New Roman"/>
          <w:sz w:val="24"/>
          <w:szCs w:val="24"/>
        </w:rPr>
        <w:t>spojena s dobrovolnou odměnou od přihlížejících a kolemjdoucích.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Provozovatelem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(tzv.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buskerem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>) se rozumí osoba nebo</w:t>
      </w:r>
      <w:r>
        <w:rPr>
          <w:rFonts w:ascii="Times New Roman" w:hAnsi="Times New Roman" w:cs="Times New Roman"/>
          <w:sz w:val="24"/>
          <w:szCs w:val="24"/>
        </w:rPr>
        <w:t xml:space="preserve"> nejvýše 4 osoby (čtyři osoby), </w:t>
      </w:r>
      <w:r w:rsidRPr="00830F3C">
        <w:rPr>
          <w:rFonts w:ascii="Times New Roman" w:hAnsi="Times New Roman" w:cs="Times New Roman"/>
          <w:sz w:val="24"/>
          <w:szCs w:val="24"/>
        </w:rPr>
        <w:t>která (-é) vlastními silami a za použití vlastních prostředků níže spe</w:t>
      </w:r>
      <w:r>
        <w:rPr>
          <w:rFonts w:ascii="Times New Roman" w:hAnsi="Times New Roman" w:cs="Times New Roman"/>
          <w:sz w:val="24"/>
          <w:szCs w:val="24"/>
        </w:rPr>
        <w:t xml:space="preserve">cifikovaných v bodě 3 provozují </w:t>
      </w:r>
      <w:r w:rsidRPr="00830F3C">
        <w:rPr>
          <w:rFonts w:ascii="Times New Roman" w:hAnsi="Times New Roman" w:cs="Times New Roman"/>
          <w:sz w:val="24"/>
          <w:szCs w:val="24"/>
        </w:rPr>
        <w:t>veřejnou uměleckou produkci.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3C">
        <w:rPr>
          <w:rFonts w:ascii="Times New Roman" w:hAnsi="Times New Roman" w:cs="Times New Roman"/>
          <w:b/>
          <w:sz w:val="24"/>
          <w:szCs w:val="24"/>
        </w:rPr>
        <w:t xml:space="preserve">2. Povinnosti provozovatele veřejné umělecké produkce (tzv. </w:t>
      </w:r>
      <w:proofErr w:type="spellStart"/>
      <w:r w:rsidRPr="00830F3C">
        <w:rPr>
          <w:rFonts w:ascii="Times New Roman" w:hAnsi="Times New Roman" w:cs="Times New Roman"/>
          <w:b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b/>
          <w:sz w:val="24"/>
          <w:szCs w:val="24"/>
        </w:rPr>
        <w:t>)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Provozovatel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je povinen dodržovat platné právní př</w:t>
      </w:r>
      <w:r>
        <w:rPr>
          <w:rFonts w:ascii="Times New Roman" w:hAnsi="Times New Roman" w:cs="Times New Roman"/>
          <w:sz w:val="24"/>
          <w:szCs w:val="24"/>
        </w:rPr>
        <w:t xml:space="preserve">edpisy, dbát na bezpečnost osob </w:t>
      </w:r>
      <w:r w:rsidRPr="00830F3C">
        <w:rPr>
          <w:rFonts w:ascii="Times New Roman" w:hAnsi="Times New Roman" w:cs="Times New Roman"/>
          <w:sz w:val="24"/>
          <w:szCs w:val="24"/>
        </w:rPr>
        <w:t>a ochranu majetku, veřejný pořádek a zachování mravnosti, resp</w:t>
      </w:r>
      <w:r>
        <w:rPr>
          <w:rFonts w:ascii="Times New Roman" w:hAnsi="Times New Roman" w:cs="Times New Roman"/>
          <w:sz w:val="24"/>
          <w:szCs w:val="24"/>
        </w:rPr>
        <w:t xml:space="preserve">ektovat hygienické limity podle </w:t>
      </w:r>
      <w:r w:rsidRPr="00830F3C">
        <w:rPr>
          <w:rFonts w:ascii="Times New Roman" w:hAnsi="Times New Roman" w:cs="Times New Roman"/>
          <w:sz w:val="24"/>
          <w:szCs w:val="24"/>
        </w:rPr>
        <w:t xml:space="preserve">ustanovení § </w:t>
      </w:r>
      <w:r w:rsidR="00D03B3F">
        <w:rPr>
          <w:rFonts w:ascii="Times New Roman" w:hAnsi="Times New Roman" w:cs="Times New Roman"/>
          <w:sz w:val="24"/>
          <w:szCs w:val="24"/>
        </w:rPr>
        <w:t>30 a následujících</w:t>
      </w:r>
      <w:r w:rsidRPr="000B55CA">
        <w:rPr>
          <w:rFonts w:ascii="Times New Roman" w:hAnsi="Times New Roman" w:cs="Times New Roman"/>
          <w:sz w:val="24"/>
          <w:szCs w:val="24"/>
        </w:rPr>
        <w:t xml:space="preserve"> </w:t>
      </w:r>
      <w:r w:rsidRPr="00830F3C">
        <w:rPr>
          <w:rFonts w:ascii="Times New Roman" w:hAnsi="Times New Roman" w:cs="Times New Roman"/>
          <w:sz w:val="24"/>
          <w:szCs w:val="24"/>
        </w:rPr>
        <w:t>zákona č. 258/2000 Sb., o ochraně veřejného zdrav</w:t>
      </w:r>
      <w:r>
        <w:rPr>
          <w:rFonts w:ascii="Times New Roman" w:hAnsi="Times New Roman" w:cs="Times New Roman"/>
          <w:sz w:val="24"/>
          <w:szCs w:val="24"/>
        </w:rPr>
        <w:t xml:space="preserve">í, ve znění pozdějších předpisů </w:t>
      </w:r>
      <w:r w:rsidRPr="00830F3C">
        <w:rPr>
          <w:rFonts w:ascii="Times New Roman" w:hAnsi="Times New Roman" w:cs="Times New Roman"/>
          <w:sz w:val="24"/>
          <w:szCs w:val="24"/>
        </w:rPr>
        <w:t>a dodržovat podmínky zákona č. 121/2000 Sb., autorský zákon, ve znění pozdějších předpisů.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Provozovatel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je dále povinen dodržovat ustanovení OZV statutárního m</w:t>
      </w:r>
      <w:r>
        <w:rPr>
          <w:rFonts w:ascii="Times New Roman" w:hAnsi="Times New Roman" w:cs="Times New Roman"/>
          <w:sz w:val="24"/>
          <w:szCs w:val="24"/>
        </w:rPr>
        <w:t xml:space="preserve">ěsta Liberec </w:t>
      </w:r>
      <w:r w:rsidRPr="00830F3C">
        <w:rPr>
          <w:rFonts w:ascii="Times New Roman" w:hAnsi="Times New Roman" w:cs="Times New Roman"/>
          <w:sz w:val="24"/>
          <w:szCs w:val="24"/>
        </w:rPr>
        <w:t>č. 3/2009 o veřejném pořádku, ve znění vyhlášky 4/2013, a naří</w:t>
      </w:r>
      <w:r>
        <w:rPr>
          <w:rFonts w:ascii="Times New Roman" w:hAnsi="Times New Roman" w:cs="Times New Roman"/>
          <w:sz w:val="24"/>
          <w:szCs w:val="24"/>
        </w:rPr>
        <w:t xml:space="preserve">zení statutárního města Liberec </w:t>
      </w:r>
      <w:r w:rsidRPr="00830F3C">
        <w:rPr>
          <w:rFonts w:ascii="Times New Roman" w:hAnsi="Times New Roman" w:cs="Times New Roman"/>
          <w:sz w:val="24"/>
          <w:szCs w:val="24"/>
        </w:rPr>
        <w:t>č. 1/2013 – Tržní řád.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3C">
        <w:rPr>
          <w:rFonts w:ascii="Times New Roman" w:hAnsi="Times New Roman" w:cs="Times New Roman"/>
          <w:b/>
          <w:sz w:val="24"/>
          <w:szCs w:val="24"/>
        </w:rPr>
        <w:t>3. Soubor pravidel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V souladu s tímto doporučením dodržuje provozovatel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následující podmínky: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a) jedná se o živou produkci,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b) jednu produkci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mohou provozovat současně nejvýše 4 osoby,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c)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bude provozován v době od 10.00 do 21.00 hodin,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d) jeden provozovatel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může na jednom místě uskutečňovat veřejnou produkci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max. 2 hodiny,</w:t>
      </w:r>
    </w:p>
    <w:p w:rsidR="00830F3C" w:rsidRPr="00FE7F13" w:rsidRDefault="000B55CA" w:rsidP="00830F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30F3C" w:rsidRPr="00830F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30F3C" w:rsidRPr="000B55CA">
        <w:rPr>
          <w:rFonts w:ascii="Times New Roman" w:hAnsi="Times New Roman" w:cs="Times New Roman"/>
          <w:sz w:val="24"/>
          <w:szCs w:val="24"/>
        </w:rPr>
        <w:t xml:space="preserve">okud provozovatel </w:t>
      </w:r>
      <w:proofErr w:type="spellStart"/>
      <w:r w:rsidR="00830F3C" w:rsidRPr="000B55CA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="00830F3C" w:rsidRPr="000B55CA">
        <w:rPr>
          <w:rFonts w:ascii="Times New Roman" w:hAnsi="Times New Roman" w:cs="Times New Roman"/>
          <w:sz w:val="24"/>
          <w:szCs w:val="24"/>
        </w:rPr>
        <w:t xml:space="preserve"> užívá jakýchkoli zesilovacích přístrojů, nesmí jejich hlasitost překračovat hygienické limity</w:t>
      </w:r>
      <w:r w:rsidR="00D03B3F">
        <w:rPr>
          <w:rFonts w:ascii="Times New Roman" w:hAnsi="Times New Roman" w:cs="Times New Roman"/>
          <w:sz w:val="24"/>
          <w:szCs w:val="24"/>
        </w:rPr>
        <w:t xml:space="preserve"> podle ustanovení § 30 a následujících</w:t>
      </w:r>
      <w:r w:rsidR="00830F3C" w:rsidRPr="000B55CA">
        <w:rPr>
          <w:rFonts w:ascii="Times New Roman" w:hAnsi="Times New Roman" w:cs="Times New Roman"/>
          <w:sz w:val="24"/>
          <w:szCs w:val="24"/>
        </w:rPr>
        <w:t xml:space="preserve"> zákona č. 258/2000 Sb., o ochraně veřejného zdraví, ve znění pozdějších předpisů,</w:t>
      </w:r>
    </w:p>
    <w:p w:rsidR="00830F3C" w:rsidRPr="00830F3C" w:rsidRDefault="000B55C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30F3C" w:rsidRPr="00830F3C">
        <w:rPr>
          <w:rFonts w:ascii="Times New Roman" w:hAnsi="Times New Roman" w:cs="Times New Roman"/>
          <w:sz w:val="24"/>
          <w:szCs w:val="24"/>
        </w:rPr>
        <w:t>) případný prodej nosičů s vlastní tvorbou bude uskutečňová</w:t>
      </w:r>
      <w:r w:rsidR="00830F3C">
        <w:rPr>
          <w:rFonts w:ascii="Times New Roman" w:hAnsi="Times New Roman" w:cs="Times New Roman"/>
          <w:sz w:val="24"/>
          <w:szCs w:val="24"/>
        </w:rPr>
        <w:t xml:space="preserve">n pouze bez umístění prodejního </w:t>
      </w:r>
      <w:r w:rsidR="00830F3C" w:rsidRPr="00830F3C">
        <w:rPr>
          <w:rFonts w:ascii="Times New Roman" w:hAnsi="Times New Roman" w:cs="Times New Roman"/>
          <w:sz w:val="24"/>
          <w:szCs w:val="24"/>
        </w:rPr>
        <w:t>zařízení a v souladu s nařízením statutárního města Liberec č. 1/2013 – Tržní řád a dalšími zákony ČR,</w:t>
      </w:r>
    </w:p>
    <w:p w:rsidR="00830F3C" w:rsidRPr="00830F3C" w:rsidRDefault="000B55C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30F3C" w:rsidRPr="00830F3C">
        <w:rPr>
          <w:rFonts w:ascii="Times New Roman" w:hAnsi="Times New Roman" w:cs="Times New Roman"/>
          <w:sz w:val="24"/>
          <w:szCs w:val="24"/>
        </w:rPr>
        <w:t>) nebude nijak omezen vstup do okolních objektů,</w:t>
      </w:r>
    </w:p>
    <w:p w:rsidR="00830F3C" w:rsidRPr="00830F3C" w:rsidRDefault="000B55C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30F3C" w:rsidRPr="00830F3C">
        <w:rPr>
          <w:rFonts w:ascii="Times New Roman" w:hAnsi="Times New Roman" w:cs="Times New Roman"/>
          <w:sz w:val="24"/>
          <w:szCs w:val="24"/>
        </w:rPr>
        <w:t>) nebude nijak omezen a rušen volný pohyb kolemjdoucích a součas</w:t>
      </w:r>
      <w:r w:rsidR="00830F3C">
        <w:rPr>
          <w:rFonts w:ascii="Times New Roman" w:hAnsi="Times New Roman" w:cs="Times New Roman"/>
          <w:sz w:val="24"/>
          <w:szCs w:val="24"/>
        </w:rPr>
        <w:t xml:space="preserve">ně bude zachován volný průchozí </w:t>
      </w:r>
      <w:r w:rsidR="00830F3C" w:rsidRPr="00830F3C">
        <w:rPr>
          <w:rFonts w:ascii="Times New Roman" w:hAnsi="Times New Roman" w:cs="Times New Roman"/>
          <w:sz w:val="24"/>
          <w:szCs w:val="24"/>
        </w:rPr>
        <w:t>profil chodníku či komunikace,</w:t>
      </w:r>
    </w:p>
    <w:p w:rsidR="000B55CA" w:rsidRDefault="000B55CA" w:rsidP="000B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30F3C" w:rsidRPr="00830F3C">
        <w:rPr>
          <w:rFonts w:ascii="Times New Roman" w:hAnsi="Times New Roman" w:cs="Times New Roman"/>
          <w:sz w:val="24"/>
          <w:szCs w:val="24"/>
        </w:rPr>
        <w:t xml:space="preserve">) provozovatel tzv. </w:t>
      </w:r>
      <w:proofErr w:type="spellStart"/>
      <w:r w:rsidR="00830F3C"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="00830F3C" w:rsidRPr="00830F3C">
        <w:rPr>
          <w:rFonts w:ascii="Times New Roman" w:hAnsi="Times New Roman" w:cs="Times New Roman"/>
          <w:sz w:val="24"/>
          <w:szCs w:val="24"/>
        </w:rPr>
        <w:t xml:space="preserve"> bude dbát pokynů jednotlivých s</w:t>
      </w:r>
      <w:r>
        <w:rPr>
          <w:rFonts w:ascii="Times New Roman" w:hAnsi="Times New Roman" w:cs="Times New Roman"/>
          <w:sz w:val="24"/>
          <w:szCs w:val="24"/>
        </w:rPr>
        <w:t xml:space="preserve">ložek integrovaného záchranného </w:t>
      </w:r>
      <w:r w:rsidRPr="00830F3C">
        <w:rPr>
          <w:rFonts w:ascii="Times New Roman" w:hAnsi="Times New Roman" w:cs="Times New Roman"/>
          <w:sz w:val="24"/>
          <w:szCs w:val="24"/>
        </w:rPr>
        <w:t>systému a dalších orgánů veřejné m</w:t>
      </w:r>
      <w:r>
        <w:rPr>
          <w:rFonts w:ascii="Times New Roman" w:hAnsi="Times New Roman" w:cs="Times New Roman"/>
          <w:sz w:val="24"/>
          <w:szCs w:val="24"/>
        </w:rPr>
        <w:t>oci při výkonu jejich pravomoci, tyto</w:t>
      </w:r>
      <w:r w:rsidRPr="000B55CA">
        <w:rPr>
          <w:rFonts w:ascii="Times New Roman" w:hAnsi="Times New Roman" w:cs="Times New Roman"/>
          <w:sz w:val="24"/>
          <w:szCs w:val="24"/>
        </w:rPr>
        <w:t xml:space="preserve"> složky a orgány mohou například vymezit provozovateli jiné místo v blízkosti jeho původního místa realizace produkce.</w:t>
      </w:r>
    </w:p>
    <w:p w:rsidR="000B55CA" w:rsidRDefault="000B55C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30F3C">
        <w:rPr>
          <w:rFonts w:ascii="Times New Roman" w:hAnsi="Times New Roman" w:cs="Times New Roman"/>
          <w:sz w:val="24"/>
          <w:szCs w:val="24"/>
        </w:rPr>
        <w:t xml:space="preserve">) nebude nijak omezen a rušen průběh povolených, </w:t>
      </w:r>
      <w:r>
        <w:rPr>
          <w:rFonts w:ascii="Times New Roman" w:hAnsi="Times New Roman" w:cs="Times New Roman"/>
          <w:sz w:val="24"/>
          <w:szCs w:val="24"/>
        </w:rPr>
        <w:t xml:space="preserve">oznámených či dalších akcí, </w:t>
      </w:r>
      <w:r w:rsidRPr="000B55CA">
        <w:rPr>
          <w:rFonts w:ascii="Times New Roman" w:hAnsi="Times New Roman" w:cs="Times New Roman"/>
          <w:sz w:val="24"/>
          <w:szCs w:val="24"/>
        </w:rPr>
        <w:t xml:space="preserve">akce je možné zjistit například na </w:t>
      </w:r>
      <w:hyperlink r:id="rId4" w:history="1">
        <w:r w:rsidRPr="000B55C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www.visitlliberec.eu</w:t>
        </w:r>
      </w:hyperlink>
      <w:r w:rsidRPr="000B55CA">
        <w:rPr>
          <w:rFonts w:ascii="Times New Roman" w:hAnsi="Times New Roman" w:cs="Times New Roman"/>
          <w:sz w:val="24"/>
          <w:szCs w:val="24"/>
        </w:rPr>
        <w:t xml:space="preserve"> či v Městském informačním centru Liberec</w:t>
      </w:r>
      <w:r>
        <w:rPr>
          <w:rFonts w:ascii="Times New Roman" w:hAnsi="Times New Roman" w:cs="Times New Roman"/>
          <w:sz w:val="24"/>
          <w:szCs w:val="24"/>
        </w:rPr>
        <w:t xml:space="preserve"> (platí i pro </w:t>
      </w:r>
      <w:r w:rsidRPr="00830F3C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tivity </w:t>
      </w:r>
      <w:r w:rsidRPr="00830F3C">
        <w:rPr>
          <w:rFonts w:ascii="Times New Roman" w:hAnsi="Times New Roman" w:cs="Times New Roman"/>
          <w:sz w:val="24"/>
          <w:szCs w:val="24"/>
        </w:rPr>
        <w:t xml:space="preserve">jiného provozovatele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>, který započal produk</w:t>
      </w:r>
      <w:r>
        <w:rPr>
          <w:rFonts w:ascii="Times New Roman" w:hAnsi="Times New Roman" w:cs="Times New Roman"/>
          <w:sz w:val="24"/>
          <w:szCs w:val="24"/>
        </w:rPr>
        <w:t>ci dříve a dodržuje doporučení).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3C">
        <w:rPr>
          <w:rFonts w:ascii="Times New Roman" w:hAnsi="Times New Roman" w:cs="Times New Roman"/>
          <w:b/>
          <w:sz w:val="24"/>
          <w:szCs w:val="24"/>
        </w:rPr>
        <w:t>4. Místní a časová omezení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Za provozování 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buskingu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 xml:space="preserve"> v rozporu s doporučením se považuje jeho provozování: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a) v blízkosti církevních staveb,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b) v blízkosti škol v době výuky,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c) na hřbitovech a jiných pietních místech a v jejich blízkosti,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d) na dětských hřištích,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e) v těsné blízkosti vstupů do veřejných budov,</w:t>
      </w:r>
    </w:p>
    <w:p w:rsidR="00830F3C" w:rsidRPr="00830F3C" w:rsidRDefault="00A8243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30F3C" w:rsidRPr="00830F3C">
        <w:rPr>
          <w:rFonts w:ascii="Times New Roman" w:hAnsi="Times New Roman" w:cs="Times New Roman"/>
          <w:sz w:val="24"/>
          <w:szCs w:val="24"/>
        </w:rPr>
        <w:t>) na veřejné zeleni,</w:t>
      </w:r>
    </w:p>
    <w:p w:rsidR="00830F3C" w:rsidRPr="00830F3C" w:rsidRDefault="00A8243A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30F3C" w:rsidRPr="00830F3C">
        <w:rPr>
          <w:rFonts w:ascii="Times New Roman" w:hAnsi="Times New Roman" w:cs="Times New Roman"/>
          <w:sz w:val="24"/>
          <w:szCs w:val="24"/>
        </w:rPr>
        <w:t>) v době státního smutku a smutečních událostí (lokálních, státních),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>h) v době konání slavností a akcí pořádaných statutárním měste</w:t>
      </w:r>
      <w:r>
        <w:rPr>
          <w:rFonts w:ascii="Times New Roman" w:hAnsi="Times New Roman" w:cs="Times New Roman"/>
          <w:sz w:val="24"/>
          <w:szCs w:val="24"/>
        </w:rPr>
        <w:t xml:space="preserve">m Liberec, nebo společenských a </w:t>
      </w:r>
      <w:r w:rsidRPr="00830F3C">
        <w:rPr>
          <w:rFonts w:ascii="Times New Roman" w:hAnsi="Times New Roman" w:cs="Times New Roman"/>
          <w:sz w:val="24"/>
          <w:szCs w:val="24"/>
        </w:rPr>
        <w:t>kulturních akcí jiných pořadatelů, dříve řádně ohlášených.</w:t>
      </w:r>
    </w:p>
    <w:p w:rsidR="00830F3C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06" w:rsidRPr="00830F3C" w:rsidRDefault="00830F3C" w:rsidP="00830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F3C">
        <w:rPr>
          <w:rFonts w:ascii="Times New Roman" w:hAnsi="Times New Roman" w:cs="Times New Roman"/>
          <w:sz w:val="24"/>
          <w:szCs w:val="24"/>
        </w:rPr>
        <w:t xml:space="preserve">Pravidla pro pouliční vystupování (tzv. </w:t>
      </w:r>
      <w:proofErr w:type="spellStart"/>
      <w:r w:rsidRPr="00830F3C">
        <w:rPr>
          <w:rFonts w:ascii="Times New Roman" w:hAnsi="Times New Roman" w:cs="Times New Roman"/>
          <w:sz w:val="24"/>
          <w:szCs w:val="24"/>
        </w:rPr>
        <w:t>busking</w:t>
      </w:r>
      <w:proofErr w:type="spellEnd"/>
      <w:r w:rsidRPr="00830F3C">
        <w:rPr>
          <w:rFonts w:ascii="Times New Roman" w:hAnsi="Times New Roman" w:cs="Times New Roman"/>
          <w:sz w:val="24"/>
          <w:szCs w:val="24"/>
        </w:rPr>
        <w:t>) na veřejném pro</w:t>
      </w:r>
      <w:r>
        <w:rPr>
          <w:rFonts w:ascii="Times New Roman" w:hAnsi="Times New Roman" w:cs="Times New Roman"/>
          <w:sz w:val="24"/>
          <w:szCs w:val="24"/>
        </w:rPr>
        <w:t xml:space="preserve">stranství na území statutárního </w:t>
      </w:r>
      <w:r w:rsidRPr="00830F3C">
        <w:rPr>
          <w:rFonts w:ascii="Times New Roman" w:hAnsi="Times New Roman" w:cs="Times New Roman"/>
          <w:sz w:val="24"/>
          <w:szCs w:val="24"/>
        </w:rPr>
        <w:t>města Liberec byla schválena usnesením Rady m</w:t>
      </w:r>
      <w:r>
        <w:rPr>
          <w:rFonts w:ascii="Times New Roman" w:hAnsi="Times New Roman" w:cs="Times New Roman"/>
          <w:sz w:val="24"/>
          <w:szCs w:val="24"/>
        </w:rPr>
        <w:t xml:space="preserve">ěsta Liberec č. 245/2015 dne 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FD2187">
        <w:rPr>
          <w:rFonts w:ascii="Times New Roman" w:hAnsi="Times New Roman" w:cs="Times New Roman"/>
          <w:sz w:val="24"/>
          <w:szCs w:val="24"/>
        </w:rPr>
        <w:t xml:space="preserve">dubna 2015 </w:t>
      </w:r>
      <w:r w:rsidR="00FD2187" w:rsidRPr="00FD2187">
        <w:rPr>
          <w:rFonts w:ascii="Times New Roman" w:hAnsi="Times New Roman"/>
          <w:sz w:val="24"/>
          <w:szCs w:val="24"/>
        </w:rPr>
        <w:t>a změněna usnesením Rady města Liberec č.</w:t>
      </w:r>
      <w:r w:rsidR="00E23465">
        <w:rPr>
          <w:rFonts w:ascii="Times New Roman" w:hAnsi="Times New Roman"/>
          <w:sz w:val="24"/>
          <w:szCs w:val="24"/>
        </w:rPr>
        <w:t xml:space="preserve"> 572/2016 ze dne 14. 6. 2016.</w:t>
      </w:r>
      <w:bookmarkStart w:id="0" w:name="_GoBack"/>
      <w:bookmarkEnd w:id="0"/>
    </w:p>
    <w:sectPr w:rsidR="00736506" w:rsidRPr="0083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C"/>
    <w:rsid w:val="000379F6"/>
    <w:rsid w:val="000B55CA"/>
    <w:rsid w:val="001663AB"/>
    <w:rsid w:val="00384B1A"/>
    <w:rsid w:val="00446EBD"/>
    <w:rsid w:val="005A5201"/>
    <w:rsid w:val="005C041A"/>
    <w:rsid w:val="00653473"/>
    <w:rsid w:val="00661613"/>
    <w:rsid w:val="00736506"/>
    <w:rsid w:val="00830F3C"/>
    <w:rsid w:val="008B40F6"/>
    <w:rsid w:val="009117A6"/>
    <w:rsid w:val="00A8243A"/>
    <w:rsid w:val="00C53F16"/>
    <w:rsid w:val="00D03B3F"/>
    <w:rsid w:val="00D07057"/>
    <w:rsid w:val="00DE6B2F"/>
    <w:rsid w:val="00E23465"/>
    <w:rsid w:val="00EE74CC"/>
    <w:rsid w:val="00FD2187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7323-A340-4958-9421-4E175EBF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F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lliber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 Ivan</dc:creator>
  <cp:lastModifiedBy>Kotrmanová Zuzana</cp:lastModifiedBy>
  <cp:revision>10</cp:revision>
  <dcterms:created xsi:type="dcterms:W3CDTF">2016-06-06T05:14:00Z</dcterms:created>
  <dcterms:modified xsi:type="dcterms:W3CDTF">2016-06-23T09:56:00Z</dcterms:modified>
</cp:coreProperties>
</file>